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E0" w:rsidRDefault="001C3A53" w:rsidP="001C3A5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5248B4">
        <w:rPr>
          <w:rFonts w:ascii="Times New Roman" w:eastAsia="Calibri" w:hAnsi="Times New Roman" w:cs="Times New Roman"/>
          <w:sz w:val="24"/>
          <w:szCs w:val="24"/>
        </w:rPr>
        <w:t>1</w:t>
      </w:r>
    </w:p>
    <w:p w:rsidR="005248B4" w:rsidRPr="00E83DBA" w:rsidRDefault="005248B4" w:rsidP="001C3A5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№_____ от 13.07.2015</w:t>
      </w:r>
    </w:p>
    <w:p w:rsidR="00E83DBA" w:rsidRDefault="00E83DBA" w:rsidP="001C3A5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83DBA" w:rsidRPr="00E83DBA" w:rsidRDefault="00E83DBA" w:rsidP="00E83DBA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894BE0" w:rsidRPr="001C3A53" w:rsidRDefault="001C3A53" w:rsidP="00E83DBA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 w:rsidRPr="001C3A53">
        <w:rPr>
          <w:b/>
          <w:sz w:val="32"/>
          <w:szCs w:val="32"/>
        </w:rPr>
        <w:t>ПОЛОЖЕНИЕ</w:t>
      </w:r>
    </w:p>
    <w:p w:rsidR="00894BE0" w:rsidRPr="001C3A53" w:rsidRDefault="00894BE0" w:rsidP="00E83DBA">
      <w:pPr>
        <w:pStyle w:val="a3"/>
        <w:spacing w:before="0" w:beforeAutospacing="0" w:after="0" w:afterAutospacing="0"/>
        <w:ind w:left="720"/>
        <w:jc w:val="center"/>
        <w:rPr>
          <w:sz w:val="32"/>
          <w:szCs w:val="32"/>
        </w:rPr>
      </w:pPr>
      <w:r w:rsidRPr="001C3A53">
        <w:rPr>
          <w:sz w:val="32"/>
          <w:szCs w:val="32"/>
        </w:rPr>
        <w:t>о комиссии по урегулированию конфликта интересов</w:t>
      </w:r>
    </w:p>
    <w:p w:rsidR="00894BE0" w:rsidRPr="001C3A53" w:rsidRDefault="00894BE0" w:rsidP="00E83DBA">
      <w:pPr>
        <w:pStyle w:val="a5"/>
        <w:rPr>
          <w:b w:val="0"/>
          <w:sz w:val="22"/>
          <w:szCs w:val="22"/>
        </w:rPr>
      </w:pPr>
      <w:r w:rsidRPr="001C3A53">
        <w:rPr>
          <w:b w:val="0"/>
          <w:sz w:val="22"/>
          <w:szCs w:val="22"/>
        </w:rPr>
        <w:t>Государственное унитарное предприятие Новосибирской области</w:t>
      </w:r>
    </w:p>
    <w:p w:rsidR="00894BE0" w:rsidRPr="001C3A53" w:rsidRDefault="00894BE0" w:rsidP="00E83D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A53">
        <w:rPr>
          <w:rFonts w:ascii="Times New Roman" w:hAnsi="Times New Roman" w:cs="Times New Roman"/>
        </w:rPr>
        <w:t>«Дирекция Новосибирской областной телерадиовещательной сети»</w:t>
      </w:r>
    </w:p>
    <w:p w:rsidR="00894BE0" w:rsidRPr="00E83DBA" w:rsidRDefault="00894BE0" w:rsidP="00E83DB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94BE0" w:rsidRPr="001C3A53" w:rsidRDefault="0069181C" w:rsidP="00E83D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Style w:val="a4"/>
          <w:sz w:val="20"/>
          <w:szCs w:val="20"/>
        </w:rPr>
      </w:pPr>
      <w:r w:rsidRPr="001C3A53">
        <w:rPr>
          <w:rStyle w:val="a4"/>
          <w:sz w:val="20"/>
          <w:szCs w:val="20"/>
        </w:rPr>
        <w:t>ОБЩИЕ ПОЛОЖЕНИЯ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1.1. Настоящее Положение в соответствии с действующим законодательством Российской Федерации, по урегулированию конфликта интересов (далее – Комиссия по урегулированию конфликта интересов).</w:t>
      </w:r>
      <w:r w:rsidR="00E83DBA">
        <w:t xml:space="preserve">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1.2. В целях настоящего Положения под конфликтом интересов понимается ситуация, при которой личная заинтересованность указанных в п. 1.3. настоящего Положения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ГУП НСО «ОТС» или угрозу возникновения противоречия, которое способно привести к причинению вреда законным интересам </w:t>
      </w:r>
      <w:r w:rsidR="00894BE0" w:rsidRPr="00E83DBA">
        <w:t xml:space="preserve">ГУП НСО </w:t>
      </w:r>
      <w:r w:rsidR="00E83DBA">
        <w:t>«ОТС»</w:t>
      </w:r>
      <w:r w:rsidRPr="00E83DBA">
        <w:t>.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1.3. В целях настоящего Положения под заинтересованными лицами понимаются </w:t>
      </w:r>
      <w:r w:rsidR="003F0FAE">
        <w:t>сотрудники</w:t>
      </w:r>
      <w:r w:rsidRPr="00E83DBA">
        <w:t xml:space="preserve"> ГУП НСО «ОТС» лица, входящие в состав органов управления ГУП НСО «ОТС» их работники, действующие на основании трудового договора или гражданско-правового договора.</w:t>
      </w:r>
      <w:r w:rsidR="00E83DBA">
        <w:t xml:space="preserve"> </w:t>
      </w:r>
    </w:p>
    <w:p w:rsidR="0069181C" w:rsidRP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1.4. В целях настоящего Положения под личной заинтересованностью указанных в п.1.3. </w:t>
      </w:r>
      <w:r w:rsidRPr="003F711E">
        <w:t xml:space="preserve">настоящего Положения лиц понимается материальная или иная заинтересованность, которая влияет или может повлиять на обеспечение прав и законных интересов ГУП НСО «ОТС» и (или) его </w:t>
      </w:r>
      <w:r w:rsidR="003F0FAE">
        <w:t>сотрудников.</w:t>
      </w:r>
      <w:bookmarkStart w:id="0" w:name="_GoBack"/>
      <w:bookmarkEnd w:id="0"/>
    </w:p>
    <w:p w:rsidR="003365B6" w:rsidRPr="001C3A53" w:rsidRDefault="0069181C" w:rsidP="00E83DB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3F711E">
        <w:rPr>
          <w:b/>
          <w:bCs/>
        </w:rPr>
        <w:br/>
      </w:r>
      <w:r w:rsidRPr="001C3A53">
        <w:rPr>
          <w:rStyle w:val="a4"/>
          <w:sz w:val="20"/>
          <w:szCs w:val="20"/>
        </w:rPr>
        <w:t>2. СТАТУС КОМИССИИ</w:t>
      </w:r>
      <w:r w:rsidR="00E83DBA" w:rsidRPr="001C3A53">
        <w:rPr>
          <w:rStyle w:val="a4"/>
          <w:sz w:val="20"/>
          <w:szCs w:val="20"/>
        </w:rPr>
        <w:t xml:space="preserve"> </w:t>
      </w:r>
      <w:r w:rsidRPr="001C3A53">
        <w:rPr>
          <w:rStyle w:val="a4"/>
          <w:sz w:val="20"/>
          <w:szCs w:val="20"/>
        </w:rPr>
        <w:t>ПО УРЕГУЛИРОВАНИЮ КОНФЛИКТА ИНТЕРЕСОВ</w:t>
      </w:r>
    </w:p>
    <w:p w:rsidR="00E83DBA" w:rsidRP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3F711E">
        <w:t>2.1. Комиссия по урегулированию конфликта интересов является постоянно действующим специализи</w:t>
      </w:r>
      <w:r w:rsidR="00E83DBA" w:rsidRPr="003F711E">
        <w:t>рованным органом ГУП НСО «ОТС».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3F711E">
        <w:t>2.2. Руководство деятельностью Комиссии по урегулированию конфликта интересов осуществляет ее председатель.</w:t>
      </w:r>
      <w:r w:rsidR="00E83DBA" w:rsidRPr="003F711E">
        <w:t xml:space="preserve"> </w:t>
      </w:r>
    </w:p>
    <w:p w:rsidR="0069181C" w:rsidRP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3F711E">
        <w:t>2.3. Комиссия по урегулированию конфликта интересов осуществляет свою деятельность обособленно от иных органов и сотрудников ГУП НСО «ОТС».</w:t>
      </w:r>
    </w:p>
    <w:p w:rsidR="003365B6" w:rsidRPr="001C3A53" w:rsidRDefault="0069181C" w:rsidP="00E83DB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3F711E">
        <w:rPr>
          <w:b/>
          <w:bCs/>
        </w:rPr>
        <w:br/>
      </w:r>
      <w:r w:rsidRPr="001C3A53">
        <w:rPr>
          <w:rStyle w:val="a4"/>
          <w:sz w:val="20"/>
          <w:szCs w:val="20"/>
        </w:rPr>
        <w:t>3. ПОРЯДОК ФОРМИРОВАНИЯ КОМИССИИ</w:t>
      </w:r>
      <w:r w:rsidR="00E83DBA" w:rsidRPr="001C3A53">
        <w:rPr>
          <w:rStyle w:val="a4"/>
          <w:sz w:val="20"/>
          <w:szCs w:val="20"/>
        </w:rPr>
        <w:t xml:space="preserve"> </w:t>
      </w:r>
      <w:r w:rsidRPr="001C3A53">
        <w:rPr>
          <w:rStyle w:val="a4"/>
          <w:sz w:val="20"/>
          <w:szCs w:val="20"/>
        </w:rPr>
        <w:t>ПО УРЕГУЛИРОВАНИЮ КОНФЛИКТА ИНТЕРЕСОВ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3.1. Количественный и персональный состав Комиссии по урегулированию конфликта интересов утверждается </w:t>
      </w:r>
      <w:r w:rsidR="009F5303">
        <w:t>директором</w:t>
      </w:r>
      <w:r w:rsidRPr="00E83DBA">
        <w:t xml:space="preserve"> ГУП НСО «ОТС» сроком на </w:t>
      </w:r>
      <w:r w:rsidR="009F5303">
        <w:t>1</w:t>
      </w:r>
      <w:r w:rsidRPr="00E83DBA">
        <w:t xml:space="preserve"> год. При этом в Комиссию по урегулированию конфликта интересов должно входить не менее трех членов. Количественный и персональный состав Комиссии по урегулированию конфликта интересов не подлежит изменению ранее одного года с момента утверждения ее текущего количественного и персонального состава, за исключением случаев, предусмотренных в п. 3.3.2. и 3.3.3. настоящего Положения.</w:t>
      </w:r>
      <w:r w:rsidR="00E83DBA">
        <w:t xml:space="preserve">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3.2. Председатель Комиссии по урегулированию конфликта интересов избирается на должность членами Комиссии по урегулированию конфликта интересов из своего состава. Председатель Комиссии по урегулированию конфликта интересов освобождается от должности в следующих случаях:</w:t>
      </w:r>
      <w:r w:rsidR="00E83DBA">
        <w:t xml:space="preserve">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3.2.1. при избрании на эту должность другого члена Комиссии по урегулированию конфликта интересов в порядке, установленном настоящей статьей;</w:t>
      </w:r>
      <w:r w:rsidR="00E83DBA">
        <w:t xml:space="preserve">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3.2.2. при досрочном прекращении членства в Комиссии по урегулированию конфликта интересов.</w:t>
      </w:r>
      <w:r w:rsidR="00E83DBA">
        <w:t xml:space="preserve">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lastRenderedPageBreak/>
        <w:t>3.3. Досрочное прекращение членства в Комиссии по урегулированию конфликта интересов возможно в следующих случаях:</w:t>
      </w:r>
      <w:r w:rsidR="00E83DBA">
        <w:t xml:space="preserve">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3.3.1. выход члена из Комиссии по урегулированию конфликта интересов по собственной инициативе;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3.3.2. прекращение членства по решению </w:t>
      </w:r>
      <w:r w:rsidR="009F5303">
        <w:t>Директора</w:t>
      </w:r>
      <w:r w:rsidRPr="00E83DBA">
        <w:t xml:space="preserve"> ГУП НСО «ОТС» в случае несоответствия члена Комиссии по урегулированию конфликта интересов требованиям настоящего Положения;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3.3.3. прекращение членства по решению </w:t>
      </w:r>
      <w:r w:rsidR="009F5303">
        <w:t>Директора</w:t>
      </w:r>
      <w:r w:rsidR="009F5303" w:rsidRPr="00E83DBA">
        <w:t xml:space="preserve"> </w:t>
      </w:r>
      <w:r w:rsidRPr="00E83DBA">
        <w:t xml:space="preserve">ГУП НСО «ОТС» в случае неисполнения членом Комиссии по урегулированию конфликта интересов своих обязанностей или нарушения требований </w:t>
      </w:r>
      <w:r w:rsidR="009F5303">
        <w:t>Положения.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3.4. Каждый </w:t>
      </w:r>
      <w:r w:rsidR="009F5303">
        <w:t>сотрудник</w:t>
      </w:r>
      <w:r w:rsidRPr="00E83DBA">
        <w:t xml:space="preserve"> ГУП НСО «ОТС» вправе предлагать кандидатуры в состав Комиссии по урегулированию конфликта интересов.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3.5. Члены Комиссии по урегулированию конфликта интересов осуществляют свою деятельность на общественных началах.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3.6. Члены Комиссии по урегулированию конфликта интересов избираются из </w:t>
      </w:r>
      <w:r w:rsidR="009F5303">
        <w:t>сотрудников</w:t>
      </w:r>
      <w:r w:rsidRPr="00E83DBA">
        <w:t xml:space="preserve"> ГУП НСО «ОТС»</w:t>
      </w:r>
      <w:r w:rsidR="009F5303">
        <w:t>.</w:t>
      </w:r>
      <w:r w:rsidRPr="00E83DBA">
        <w:t xml:space="preserve">  </w:t>
      </w:r>
    </w:p>
    <w:p w:rsid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3.7. Информация о количественном и персональном составе Комиссии по урегулированию конфликта интересов и об изменениях в нем незамедлительно доводится до сведения неопределенного количества лиц путем размещения на официальном сайте ГУП НСО «ОТС» в сети Интернет.</w:t>
      </w:r>
    </w:p>
    <w:p w:rsidR="0069181C" w:rsidRP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3.8. Члены Комиссии по урегулированию конфликта интересов выполняют задачи, осуществляют функции, пользуются правами и исполняют обязанности, предусмотренные в разделе 5 настоящего Положения.</w:t>
      </w:r>
    </w:p>
    <w:p w:rsidR="00E83DBA" w:rsidRPr="001C3A53" w:rsidRDefault="0069181C" w:rsidP="00E83DB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E83DBA">
        <w:rPr>
          <w:b/>
          <w:bCs/>
        </w:rPr>
        <w:br/>
      </w:r>
      <w:r w:rsidRPr="001C3A53">
        <w:rPr>
          <w:rStyle w:val="a4"/>
          <w:sz w:val="20"/>
          <w:szCs w:val="20"/>
        </w:rPr>
        <w:t>4. ПРЕДСЕДАТЕЛЬ КОМИССИИ</w:t>
      </w:r>
    </w:p>
    <w:p w:rsidR="003365B6" w:rsidRPr="001C3A53" w:rsidRDefault="0069181C" w:rsidP="00E83DB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1C3A53">
        <w:rPr>
          <w:rStyle w:val="a4"/>
          <w:sz w:val="20"/>
          <w:szCs w:val="20"/>
        </w:rPr>
        <w:t>ПО УРЕГУЛИРОВАНИЮ КОНФЛИКТА ИНТЕРЕСОВ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 Председатель Комиссии по урегулированию конфликта интересов осуществляет следующие функции: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4.1.1. организует работу Комиссии по урегулированию конфликта интересов;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4.1.2. представляет Комиссию по урегулированию конфликта интересов в ГУП НСО «ОТС»</w:t>
      </w:r>
      <w:proofErr w:type="gramStart"/>
      <w:r w:rsidRPr="00E83DBA">
        <w:t xml:space="preserve"> ;</w:t>
      </w:r>
      <w:proofErr w:type="gramEnd"/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4.1.3. обеспечивает ведение документации Комиссии по урегулированию конфликта интересов;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4.1.4. обеспечивает информирование органов ГУП НСО «ОТС»  о деятельности Комиссии по урегулированию конфликта интересов;</w:t>
      </w:r>
    </w:p>
    <w:p w:rsidR="003F711E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4.1.5. подписывает заключения, рекомендации, а также иные документы Комиссии по урегулированию конфликта интересов;</w:t>
      </w:r>
    </w:p>
    <w:p w:rsidR="0069181C" w:rsidRPr="00E83DBA" w:rsidRDefault="0069181C" w:rsidP="00E83DBA">
      <w:pPr>
        <w:pStyle w:val="a3"/>
        <w:spacing w:before="0" w:beforeAutospacing="0" w:after="0" w:afterAutospacing="0"/>
        <w:ind w:firstLine="567"/>
        <w:jc w:val="both"/>
      </w:pPr>
      <w:r w:rsidRPr="00E83DBA">
        <w:t>4.1.6. осуществляет иные функции в соответствии с Уставом и иными документами ГУП НСО «ОТС»</w:t>
      </w:r>
      <w:proofErr w:type="gramStart"/>
      <w:r w:rsidRPr="00E83DBA">
        <w:t xml:space="preserve"> .</w:t>
      </w:r>
      <w:proofErr w:type="gramEnd"/>
    </w:p>
    <w:p w:rsidR="003F711E" w:rsidRPr="001C3A53" w:rsidRDefault="0069181C" w:rsidP="003F711E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E83DBA">
        <w:rPr>
          <w:b/>
          <w:bCs/>
        </w:rPr>
        <w:br/>
      </w:r>
      <w:r w:rsidRPr="001C3A53">
        <w:rPr>
          <w:rStyle w:val="a4"/>
          <w:sz w:val="20"/>
          <w:szCs w:val="20"/>
        </w:rPr>
        <w:t>5. ПОЛНОМОЧИЯ КОМИССИИ</w:t>
      </w:r>
    </w:p>
    <w:p w:rsidR="003365B6" w:rsidRPr="001C3A53" w:rsidRDefault="0069181C" w:rsidP="003F711E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1C3A53">
        <w:rPr>
          <w:rStyle w:val="a4"/>
          <w:sz w:val="20"/>
          <w:szCs w:val="20"/>
        </w:rPr>
        <w:t>ПО УРЕГУЛИРОВАНИЮ КОНФЛИКТА ИНТЕРЕСОВ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5.1. Основной задачей Комиссии по урегулированию конфликта интересов является предотвращение или урегулирование конфликта интересов.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5.2. Для выполнения задачи, указанной в пункте 5.1. настоящего Положения, Комиссия по урегулированию конфликта интересов выполняет следующие функции: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5.2.1. принимает заявления, сообщения о наличии или возможности конфликта интересов;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5.2.2. осуществляет проверку информации о наличии или возможности конфликта интересов в срок не более 30 дней со дня, когда Комиссии по урегулированию конфликта интересов стала известна такая информации;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5.2.3. незамедлительно принимает предусмотренные настоящим Положением меры по предотвращению или урегулированию конфликта интересов, наличие или возможность которого подтвердилось в результате проверки;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lastRenderedPageBreak/>
        <w:t>5.2.4. незамедлительно информирует органы ГУП НСО «ОТС»  о конфликте интересов, наличие или возможность которого подтвердилась в результате проверки, а также о принятых мерах по предотвращению или урегулированию указанного конфликта интересов и их результатах.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5.3. Комиссия по урегулированию конфликта интересов имеет право: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5.3.1. пользоваться базами данных ГУП НСО «ОТС»;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5.3.2. запрашивать и получать у заинтересованных лиц информацию, документы и материалы, необходимые для работы Комиссии по урегулированию конфликта интересов,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</w:t>
      </w:r>
      <w:r w:rsidR="005248B4">
        <w:t>ции и документами ГУП НСО «ОТС»</w:t>
      </w:r>
      <w:r w:rsidRPr="00E83DBA">
        <w:t>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5.3.3. запрашивать и получать от третьих лиц информацию, документы и материалы, необходимые для работы Комиссии по урегулированию конфликта интересов,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документами ГУП НСО «ОТС»;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5.3.4. обращаться к  директору  и другие органы  для оказания содействия в организации работы Комиссии по урегулированию конфликта интересов;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5.3.5. привлекать в процессе осуществления своей деятельности специалистов и экспертов в различных областях знаний.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5.4. Комиссия по урегулированию конфликта интересов обязана:</w:t>
      </w:r>
    </w:p>
    <w:p w:rsidR="003F711E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5.4.1. соблюдать законодательство Российской Федерации, Устав и иные документы </w:t>
      </w:r>
      <w:r w:rsidR="00894BE0" w:rsidRPr="00E83DBA">
        <w:t xml:space="preserve">ГУП НСО «ОТС»  </w:t>
      </w:r>
      <w:r w:rsidRPr="00E83DBA">
        <w:t>в том числе настоящее Положение;</w:t>
      </w:r>
    </w:p>
    <w:p w:rsidR="0069181C" w:rsidRPr="00E83DBA" w:rsidRDefault="0069181C" w:rsidP="003F711E">
      <w:pPr>
        <w:pStyle w:val="a3"/>
        <w:spacing w:before="0" w:beforeAutospacing="0" w:after="0" w:afterAutospacing="0"/>
        <w:ind w:firstLine="567"/>
        <w:jc w:val="both"/>
      </w:pPr>
      <w:r w:rsidRPr="00E83DBA">
        <w:t>5.4.2. осуществлять функции, предусмотренные п. 5.2. настоящего Положения.</w:t>
      </w:r>
    </w:p>
    <w:p w:rsidR="009F5303" w:rsidRPr="001C3A53" w:rsidRDefault="0069181C" w:rsidP="009F5303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1C3A53">
        <w:rPr>
          <w:b/>
          <w:bCs/>
          <w:sz w:val="20"/>
          <w:szCs w:val="20"/>
        </w:rPr>
        <w:br/>
      </w:r>
      <w:r w:rsidRPr="001C3A53">
        <w:rPr>
          <w:rStyle w:val="a4"/>
          <w:sz w:val="20"/>
          <w:szCs w:val="20"/>
        </w:rPr>
        <w:t>6. МЕРЫ ПО ПРЕДОТВРАЩЕНИЮ ИЛИ</w:t>
      </w:r>
    </w:p>
    <w:p w:rsidR="003365B6" w:rsidRPr="001C3A53" w:rsidRDefault="0069181C" w:rsidP="009F5303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1C3A53">
        <w:rPr>
          <w:rStyle w:val="a4"/>
          <w:sz w:val="20"/>
          <w:szCs w:val="20"/>
        </w:rPr>
        <w:t>УРЕГУЛИРОВАНИЮ КОНФЛИКТА ИНТЕРЕСОВ</w:t>
      </w:r>
    </w:p>
    <w:p w:rsidR="009F5303" w:rsidRDefault="0069181C" w:rsidP="009F5303">
      <w:pPr>
        <w:pStyle w:val="a3"/>
        <w:spacing w:before="0" w:beforeAutospacing="0" w:after="0" w:afterAutospacing="0"/>
        <w:ind w:firstLine="567"/>
        <w:jc w:val="both"/>
      </w:pPr>
      <w:r w:rsidRPr="00E83DBA">
        <w:t>6.1. Комиссия по урегулированию конфликта интересов вправе принимать следующие меры по предотвращению или урегулированию конфликта интересов:</w:t>
      </w:r>
    </w:p>
    <w:p w:rsidR="009F5303" w:rsidRDefault="0069181C" w:rsidP="009F5303">
      <w:pPr>
        <w:pStyle w:val="a3"/>
        <w:spacing w:before="0" w:beforeAutospacing="0" w:after="0" w:afterAutospacing="0"/>
        <w:ind w:firstLine="567"/>
        <w:jc w:val="both"/>
      </w:pPr>
      <w:r w:rsidRPr="00E83DBA">
        <w:t>6.1.1. Предостережение от совершения определенных действий заинтересованными лицами;</w:t>
      </w:r>
    </w:p>
    <w:p w:rsidR="009F5303" w:rsidRDefault="0069181C" w:rsidP="009F5303">
      <w:pPr>
        <w:pStyle w:val="a3"/>
        <w:spacing w:before="0" w:beforeAutospacing="0" w:after="0" w:afterAutospacing="0"/>
        <w:ind w:firstLine="567"/>
        <w:jc w:val="both"/>
      </w:pPr>
      <w:r w:rsidRPr="00E83DBA">
        <w:t>6.1.2. Требование об устранении заинтересованными лицами обстоятельств, которые привели к конфликту интересов;</w:t>
      </w:r>
    </w:p>
    <w:p w:rsidR="009F5303" w:rsidRDefault="0069181C" w:rsidP="009F5303">
      <w:pPr>
        <w:pStyle w:val="a3"/>
        <w:spacing w:before="0" w:beforeAutospacing="0" w:after="0" w:afterAutospacing="0"/>
        <w:ind w:firstLine="567"/>
        <w:jc w:val="both"/>
      </w:pPr>
      <w:r w:rsidRPr="00E83DBA">
        <w:t xml:space="preserve">6.1.3. Обращение к </w:t>
      </w:r>
      <w:r w:rsidR="009F5303">
        <w:t xml:space="preserve">директору ГУП НСО «ОТС» </w:t>
      </w:r>
      <w:r w:rsidRPr="00E83DBA">
        <w:t xml:space="preserve">с предложением о </w:t>
      </w:r>
      <w:r w:rsidR="009F5303">
        <w:t>принятии</w:t>
      </w:r>
      <w:r w:rsidRPr="00E83DBA">
        <w:t xml:space="preserve"> решения, устраняющего конфликт интересов;</w:t>
      </w:r>
    </w:p>
    <w:p w:rsidR="0069181C" w:rsidRPr="00E83DBA" w:rsidRDefault="0069181C" w:rsidP="009F5303">
      <w:pPr>
        <w:pStyle w:val="a3"/>
        <w:spacing w:before="0" w:beforeAutospacing="0" w:after="0" w:afterAutospacing="0"/>
        <w:ind w:firstLine="567"/>
        <w:jc w:val="both"/>
      </w:pPr>
      <w:r w:rsidRPr="00E83DBA">
        <w:t>6.2. При обращении к  членам Комиссия по урегулированию конфликта интересов должна предложить конкретное решение, устраняющее конфликт интересов.</w:t>
      </w:r>
    </w:p>
    <w:p w:rsidR="00D12724" w:rsidRDefault="00D12724" w:rsidP="00E83DBA">
      <w:pPr>
        <w:spacing w:after="0" w:line="240" w:lineRule="auto"/>
        <w:jc w:val="both"/>
        <w:rPr>
          <w:sz w:val="24"/>
          <w:szCs w:val="24"/>
        </w:rPr>
      </w:pPr>
    </w:p>
    <w:p w:rsidR="001C3A53" w:rsidRDefault="001C3A53" w:rsidP="00E83DBA">
      <w:pPr>
        <w:spacing w:after="0" w:line="240" w:lineRule="auto"/>
        <w:jc w:val="both"/>
        <w:rPr>
          <w:sz w:val="24"/>
          <w:szCs w:val="24"/>
        </w:rPr>
      </w:pPr>
    </w:p>
    <w:p w:rsidR="001C3A53" w:rsidRDefault="001C3A53" w:rsidP="00E83DBA">
      <w:pPr>
        <w:spacing w:after="0" w:line="240" w:lineRule="auto"/>
        <w:jc w:val="both"/>
        <w:rPr>
          <w:sz w:val="24"/>
          <w:szCs w:val="24"/>
        </w:rPr>
      </w:pPr>
    </w:p>
    <w:p w:rsidR="003365B6" w:rsidRPr="00E83DBA" w:rsidRDefault="003365B6" w:rsidP="00E8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65B6" w:rsidRPr="00E83DBA" w:rsidSect="00E83D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009"/>
    <w:multiLevelType w:val="hybridMultilevel"/>
    <w:tmpl w:val="C6C4E63E"/>
    <w:lvl w:ilvl="0" w:tplc="A742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181C"/>
    <w:rsid w:val="000054C3"/>
    <w:rsid w:val="00010303"/>
    <w:rsid w:val="00014CC2"/>
    <w:rsid w:val="00015833"/>
    <w:rsid w:val="0002034E"/>
    <w:rsid w:val="00027607"/>
    <w:rsid w:val="0003216E"/>
    <w:rsid w:val="00033C55"/>
    <w:rsid w:val="00057E67"/>
    <w:rsid w:val="00073387"/>
    <w:rsid w:val="00077BD9"/>
    <w:rsid w:val="000800AA"/>
    <w:rsid w:val="00080604"/>
    <w:rsid w:val="0008314A"/>
    <w:rsid w:val="00091658"/>
    <w:rsid w:val="000A20E1"/>
    <w:rsid w:val="000C3111"/>
    <w:rsid w:val="000E16DA"/>
    <w:rsid w:val="001108DD"/>
    <w:rsid w:val="00110A2D"/>
    <w:rsid w:val="00111321"/>
    <w:rsid w:val="00114066"/>
    <w:rsid w:val="00124D78"/>
    <w:rsid w:val="001261CD"/>
    <w:rsid w:val="001261DD"/>
    <w:rsid w:val="0012780E"/>
    <w:rsid w:val="00133DB6"/>
    <w:rsid w:val="001412FC"/>
    <w:rsid w:val="00144E54"/>
    <w:rsid w:val="00152547"/>
    <w:rsid w:val="001553EE"/>
    <w:rsid w:val="00165207"/>
    <w:rsid w:val="00165D59"/>
    <w:rsid w:val="00166F40"/>
    <w:rsid w:val="0017438F"/>
    <w:rsid w:val="00183C11"/>
    <w:rsid w:val="00194167"/>
    <w:rsid w:val="00196C71"/>
    <w:rsid w:val="001A263E"/>
    <w:rsid w:val="001B6841"/>
    <w:rsid w:val="001C0962"/>
    <w:rsid w:val="001C1A0D"/>
    <w:rsid w:val="001C323E"/>
    <w:rsid w:val="001C3A53"/>
    <w:rsid w:val="001D6DDD"/>
    <w:rsid w:val="001E27B4"/>
    <w:rsid w:val="001F0E26"/>
    <w:rsid w:val="001F180D"/>
    <w:rsid w:val="001F437C"/>
    <w:rsid w:val="00206766"/>
    <w:rsid w:val="0023006E"/>
    <w:rsid w:val="002335D3"/>
    <w:rsid w:val="00244BEC"/>
    <w:rsid w:val="002473B5"/>
    <w:rsid w:val="002525B3"/>
    <w:rsid w:val="0025411D"/>
    <w:rsid w:val="00263C0A"/>
    <w:rsid w:val="00274803"/>
    <w:rsid w:val="002760D4"/>
    <w:rsid w:val="00281D68"/>
    <w:rsid w:val="00284FC9"/>
    <w:rsid w:val="00286A5A"/>
    <w:rsid w:val="002A1A00"/>
    <w:rsid w:val="002A3175"/>
    <w:rsid w:val="002A40C1"/>
    <w:rsid w:val="002A433D"/>
    <w:rsid w:val="002B241C"/>
    <w:rsid w:val="002B474B"/>
    <w:rsid w:val="002B6D7B"/>
    <w:rsid w:val="002C2468"/>
    <w:rsid w:val="002D3898"/>
    <w:rsid w:val="002E7D46"/>
    <w:rsid w:val="0030599E"/>
    <w:rsid w:val="003113E2"/>
    <w:rsid w:val="00316DD0"/>
    <w:rsid w:val="00326D70"/>
    <w:rsid w:val="003309B2"/>
    <w:rsid w:val="003315BC"/>
    <w:rsid w:val="00335623"/>
    <w:rsid w:val="003365B6"/>
    <w:rsid w:val="00340B1A"/>
    <w:rsid w:val="003529CF"/>
    <w:rsid w:val="003635A3"/>
    <w:rsid w:val="00363EAC"/>
    <w:rsid w:val="00374A18"/>
    <w:rsid w:val="00375A4A"/>
    <w:rsid w:val="003848D3"/>
    <w:rsid w:val="00392EF1"/>
    <w:rsid w:val="003A006C"/>
    <w:rsid w:val="003A060C"/>
    <w:rsid w:val="003B39D9"/>
    <w:rsid w:val="003B5DCD"/>
    <w:rsid w:val="003B67EB"/>
    <w:rsid w:val="003C4FD4"/>
    <w:rsid w:val="003D61B8"/>
    <w:rsid w:val="003E45C2"/>
    <w:rsid w:val="003F0FAE"/>
    <w:rsid w:val="003F17A0"/>
    <w:rsid w:val="003F2C77"/>
    <w:rsid w:val="003F2F21"/>
    <w:rsid w:val="003F6E32"/>
    <w:rsid w:val="003F711E"/>
    <w:rsid w:val="00412A48"/>
    <w:rsid w:val="00412C9F"/>
    <w:rsid w:val="00413E55"/>
    <w:rsid w:val="0043027E"/>
    <w:rsid w:val="00434128"/>
    <w:rsid w:val="00447F3A"/>
    <w:rsid w:val="00450EA3"/>
    <w:rsid w:val="004517E8"/>
    <w:rsid w:val="00453C8B"/>
    <w:rsid w:val="00455AAA"/>
    <w:rsid w:val="00464DD5"/>
    <w:rsid w:val="004767C3"/>
    <w:rsid w:val="004A281D"/>
    <w:rsid w:val="004A622D"/>
    <w:rsid w:val="004B45E5"/>
    <w:rsid w:val="004B4EAF"/>
    <w:rsid w:val="004B5C42"/>
    <w:rsid w:val="004C3A1A"/>
    <w:rsid w:val="004C7B0D"/>
    <w:rsid w:val="004D55AE"/>
    <w:rsid w:val="004E5F9B"/>
    <w:rsid w:val="004E6159"/>
    <w:rsid w:val="004E6E7B"/>
    <w:rsid w:val="004F7BBE"/>
    <w:rsid w:val="00501714"/>
    <w:rsid w:val="005066C4"/>
    <w:rsid w:val="00514E84"/>
    <w:rsid w:val="005157DE"/>
    <w:rsid w:val="00517F90"/>
    <w:rsid w:val="005248B4"/>
    <w:rsid w:val="005271DE"/>
    <w:rsid w:val="00531FB2"/>
    <w:rsid w:val="00535182"/>
    <w:rsid w:val="00543D69"/>
    <w:rsid w:val="00551BEE"/>
    <w:rsid w:val="0055451D"/>
    <w:rsid w:val="00565478"/>
    <w:rsid w:val="00565881"/>
    <w:rsid w:val="00580498"/>
    <w:rsid w:val="00595E58"/>
    <w:rsid w:val="0059635C"/>
    <w:rsid w:val="005A644E"/>
    <w:rsid w:val="005B2ABE"/>
    <w:rsid w:val="005B3517"/>
    <w:rsid w:val="005B3CD9"/>
    <w:rsid w:val="005B4DDA"/>
    <w:rsid w:val="005C71CD"/>
    <w:rsid w:val="005D0ED3"/>
    <w:rsid w:val="005E5FE6"/>
    <w:rsid w:val="005F2AB0"/>
    <w:rsid w:val="005F5826"/>
    <w:rsid w:val="005F71E3"/>
    <w:rsid w:val="00602EE5"/>
    <w:rsid w:val="00607AE6"/>
    <w:rsid w:val="006102FD"/>
    <w:rsid w:val="0061483F"/>
    <w:rsid w:val="006178EE"/>
    <w:rsid w:val="006329E8"/>
    <w:rsid w:val="00643D41"/>
    <w:rsid w:val="006441A5"/>
    <w:rsid w:val="0065674D"/>
    <w:rsid w:val="0067378F"/>
    <w:rsid w:val="00677E13"/>
    <w:rsid w:val="00682468"/>
    <w:rsid w:val="0069181C"/>
    <w:rsid w:val="0069535B"/>
    <w:rsid w:val="006A070A"/>
    <w:rsid w:val="006A17B0"/>
    <w:rsid w:val="006A1DFA"/>
    <w:rsid w:val="006A2C07"/>
    <w:rsid w:val="006A2FCB"/>
    <w:rsid w:val="006A32AD"/>
    <w:rsid w:val="006A5CD2"/>
    <w:rsid w:val="006A7FC2"/>
    <w:rsid w:val="006B213E"/>
    <w:rsid w:val="006B2C63"/>
    <w:rsid w:val="006B4E69"/>
    <w:rsid w:val="006B78D3"/>
    <w:rsid w:val="006C2353"/>
    <w:rsid w:val="006D388A"/>
    <w:rsid w:val="006D4E16"/>
    <w:rsid w:val="006D79C2"/>
    <w:rsid w:val="006D7A6C"/>
    <w:rsid w:val="006E3F71"/>
    <w:rsid w:val="006F7C27"/>
    <w:rsid w:val="00703157"/>
    <w:rsid w:val="00704BD7"/>
    <w:rsid w:val="00711C9B"/>
    <w:rsid w:val="00726C1B"/>
    <w:rsid w:val="00735529"/>
    <w:rsid w:val="007358B7"/>
    <w:rsid w:val="00737928"/>
    <w:rsid w:val="007400B7"/>
    <w:rsid w:val="0074150E"/>
    <w:rsid w:val="00744B96"/>
    <w:rsid w:val="007625B8"/>
    <w:rsid w:val="00763266"/>
    <w:rsid w:val="00763803"/>
    <w:rsid w:val="00765117"/>
    <w:rsid w:val="0077287C"/>
    <w:rsid w:val="00775BDA"/>
    <w:rsid w:val="0078348E"/>
    <w:rsid w:val="00795506"/>
    <w:rsid w:val="007B4F59"/>
    <w:rsid w:val="007B6597"/>
    <w:rsid w:val="007C36F0"/>
    <w:rsid w:val="007D27BB"/>
    <w:rsid w:val="007D75F1"/>
    <w:rsid w:val="007F3B62"/>
    <w:rsid w:val="0082270F"/>
    <w:rsid w:val="0082286D"/>
    <w:rsid w:val="0082290E"/>
    <w:rsid w:val="00822AB0"/>
    <w:rsid w:val="00824628"/>
    <w:rsid w:val="008305D7"/>
    <w:rsid w:val="00835BBB"/>
    <w:rsid w:val="0084335C"/>
    <w:rsid w:val="00843860"/>
    <w:rsid w:val="00843CD8"/>
    <w:rsid w:val="00844F03"/>
    <w:rsid w:val="00853659"/>
    <w:rsid w:val="00886F55"/>
    <w:rsid w:val="008935A0"/>
    <w:rsid w:val="00894BE0"/>
    <w:rsid w:val="008A6570"/>
    <w:rsid w:val="008A7822"/>
    <w:rsid w:val="008A7E05"/>
    <w:rsid w:val="008C3D1F"/>
    <w:rsid w:val="008C6B55"/>
    <w:rsid w:val="008D38DE"/>
    <w:rsid w:val="008D5A2C"/>
    <w:rsid w:val="008E7F36"/>
    <w:rsid w:val="008F6591"/>
    <w:rsid w:val="00902D47"/>
    <w:rsid w:val="00945EBF"/>
    <w:rsid w:val="009624F3"/>
    <w:rsid w:val="00963FA0"/>
    <w:rsid w:val="00972DF7"/>
    <w:rsid w:val="009750A8"/>
    <w:rsid w:val="00976453"/>
    <w:rsid w:val="00977B7A"/>
    <w:rsid w:val="00980C4C"/>
    <w:rsid w:val="00987D06"/>
    <w:rsid w:val="0099731D"/>
    <w:rsid w:val="009A40FF"/>
    <w:rsid w:val="009A4AE4"/>
    <w:rsid w:val="009B0E1D"/>
    <w:rsid w:val="009B7746"/>
    <w:rsid w:val="009C4A9E"/>
    <w:rsid w:val="009D72CD"/>
    <w:rsid w:val="009F5303"/>
    <w:rsid w:val="009F769C"/>
    <w:rsid w:val="00A15A64"/>
    <w:rsid w:val="00A15CC7"/>
    <w:rsid w:val="00A20710"/>
    <w:rsid w:val="00A27FC8"/>
    <w:rsid w:val="00A40A34"/>
    <w:rsid w:val="00A413B1"/>
    <w:rsid w:val="00A42FAD"/>
    <w:rsid w:val="00A53D23"/>
    <w:rsid w:val="00A634A2"/>
    <w:rsid w:val="00A65283"/>
    <w:rsid w:val="00A731DD"/>
    <w:rsid w:val="00A84F58"/>
    <w:rsid w:val="00A92959"/>
    <w:rsid w:val="00A95801"/>
    <w:rsid w:val="00A96591"/>
    <w:rsid w:val="00AA7D26"/>
    <w:rsid w:val="00AB63BC"/>
    <w:rsid w:val="00AB757A"/>
    <w:rsid w:val="00AC2B7E"/>
    <w:rsid w:val="00AD5816"/>
    <w:rsid w:val="00AE227D"/>
    <w:rsid w:val="00AE3B87"/>
    <w:rsid w:val="00AE74A7"/>
    <w:rsid w:val="00AF26FD"/>
    <w:rsid w:val="00AF2D5F"/>
    <w:rsid w:val="00AF36EA"/>
    <w:rsid w:val="00AF412F"/>
    <w:rsid w:val="00B03846"/>
    <w:rsid w:val="00B11F2E"/>
    <w:rsid w:val="00B14E83"/>
    <w:rsid w:val="00B15047"/>
    <w:rsid w:val="00B16A74"/>
    <w:rsid w:val="00B17842"/>
    <w:rsid w:val="00B21BE4"/>
    <w:rsid w:val="00B2341F"/>
    <w:rsid w:val="00B2366F"/>
    <w:rsid w:val="00B266EB"/>
    <w:rsid w:val="00B370C2"/>
    <w:rsid w:val="00B3723C"/>
    <w:rsid w:val="00B373C4"/>
    <w:rsid w:val="00B41310"/>
    <w:rsid w:val="00B419D7"/>
    <w:rsid w:val="00B44778"/>
    <w:rsid w:val="00B524E5"/>
    <w:rsid w:val="00B56E76"/>
    <w:rsid w:val="00B57FEC"/>
    <w:rsid w:val="00B66005"/>
    <w:rsid w:val="00B66FB9"/>
    <w:rsid w:val="00B76074"/>
    <w:rsid w:val="00B9180C"/>
    <w:rsid w:val="00B94DCD"/>
    <w:rsid w:val="00BA0C20"/>
    <w:rsid w:val="00BA7C39"/>
    <w:rsid w:val="00BB36FE"/>
    <w:rsid w:val="00BB6781"/>
    <w:rsid w:val="00BC2BC9"/>
    <w:rsid w:val="00BC5114"/>
    <w:rsid w:val="00BC53EA"/>
    <w:rsid w:val="00BD1313"/>
    <w:rsid w:val="00BD557B"/>
    <w:rsid w:val="00BE2943"/>
    <w:rsid w:val="00BE2A80"/>
    <w:rsid w:val="00C014EF"/>
    <w:rsid w:val="00C20D18"/>
    <w:rsid w:val="00C23F5B"/>
    <w:rsid w:val="00C362C8"/>
    <w:rsid w:val="00C71E7F"/>
    <w:rsid w:val="00C7738E"/>
    <w:rsid w:val="00C916D5"/>
    <w:rsid w:val="00C93C18"/>
    <w:rsid w:val="00C974C2"/>
    <w:rsid w:val="00CA4E0F"/>
    <w:rsid w:val="00CA5CBB"/>
    <w:rsid w:val="00CB37DA"/>
    <w:rsid w:val="00CC31D6"/>
    <w:rsid w:val="00CE5DBC"/>
    <w:rsid w:val="00CF073C"/>
    <w:rsid w:val="00D12724"/>
    <w:rsid w:val="00D1545D"/>
    <w:rsid w:val="00D31377"/>
    <w:rsid w:val="00D31457"/>
    <w:rsid w:val="00D31837"/>
    <w:rsid w:val="00D34B7E"/>
    <w:rsid w:val="00D36370"/>
    <w:rsid w:val="00D406B8"/>
    <w:rsid w:val="00D40984"/>
    <w:rsid w:val="00D52302"/>
    <w:rsid w:val="00D611A6"/>
    <w:rsid w:val="00D7517D"/>
    <w:rsid w:val="00D8014B"/>
    <w:rsid w:val="00D840A9"/>
    <w:rsid w:val="00D86871"/>
    <w:rsid w:val="00D87314"/>
    <w:rsid w:val="00D91AC4"/>
    <w:rsid w:val="00DA3E56"/>
    <w:rsid w:val="00DA5C85"/>
    <w:rsid w:val="00DA7245"/>
    <w:rsid w:val="00DB2460"/>
    <w:rsid w:val="00DB592D"/>
    <w:rsid w:val="00DC649A"/>
    <w:rsid w:val="00DD68D4"/>
    <w:rsid w:val="00DD7785"/>
    <w:rsid w:val="00DE701C"/>
    <w:rsid w:val="00DF6207"/>
    <w:rsid w:val="00E068CF"/>
    <w:rsid w:val="00E1378C"/>
    <w:rsid w:val="00E22D2A"/>
    <w:rsid w:val="00E240BC"/>
    <w:rsid w:val="00E2670E"/>
    <w:rsid w:val="00E2781A"/>
    <w:rsid w:val="00E31E77"/>
    <w:rsid w:val="00E373BF"/>
    <w:rsid w:val="00E4140F"/>
    <w:rsid w:val="00E46480"/>
    <w:rsid w:val="00E60005"/>
    <w:rsid w:val="00E6090D"/>
    <w:rsid w:val="00E70E50"/>
    <w:rsid w:val="00E729CD"/>
    <w:rsid w:val="00E73341"/>
    <w:rsid w:val="00E73B20"/>
    <w:rsid w:val="00E755AB"/>
    <w:rsid w:val="00E83DBA"/>
    <w:rsid w:val="00E91661"/>
    <w:rsid w:val="00E934B1"/>
    <w:rsid w:val="00E9695C"/>
    <w:rsid w:val="00E9722D"/>
    <w:rsid w:val="00EA0A85"/>
    <w:rsid w:val="00EA0F28"/>
    <w:rsid w:val="00EA1062"/>
    <w:rsid w:val="00EB242F"/>
    <w:rsid w:val="00EB787D"/>
    <w:rsid w:val="00EC3A00"/>
    <w:rsid w:val="00EC6689"/>
    <w:rsid w:val="00ED7EE1"/>
    <w:rsid w:val="00EE01B6"/>
    <w:rsid w:val="00EE5864"/>
    <w:rsid w:val="00EF00AE"/>
    <w:rsid w:val="00F11A38"/>
    <w:rsid w:val="00F147DF"/>
    <w:rsid w:val="00F2136B"/>
    <w:rsid w:val="00F26C0E"/>
    <w:rsid w:val="00F41971"/>
    <w:rsid w:val="00F42656"/>
    <w:rsid w:val="00F51A0D"/>
    <w:rsid w:val="00F52828"/>
    <w:rsid w:val="00F54BBA"/>
    <w:rsid w:val="00F562F0"/>
    <w:rsid w:val="00F71B74"/>
    <w:rsid w:val="00F751C8"/>
    <w:rsid w:val="00F82841"/>
    <w:rsid w:val="00F82F97"/>
    <w:rsid w:val="00F874B3"/>
    <w:rsid w:val="00F90E98"/>
    <w:rsid w:val="00FB519E"/>
    <w:rsid w:val="00FB53ED"/>
    <w:rsid w:val="00FB564D"/>
    <w:rsid w:val="00FD30A2"/>
    <w:rsid w:val="00FD3953"/>
    <w:rsid w:val="00FE2EFE"/>
    <w:rsid w:val="00FE3521"/>
    <w:rsid w:val="00FF4B24"/>
    <w:rsid w:val="00FF6541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1C"/>
    <w:rPr>
      <w:b/>
      <w:bCs/>
    </w:rPr>
  </w:style>
  <w:style w:type="paragraph" w:styleId="a5">
    <w:name w:val="Title"/>
    <w:basedOn w:val="a"/>
    <w:link w:val="a6"/>
    <w:qFormat/>
    <w:rsid w:val="00894BE0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94B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C508-A4B9-49A7-B73B-2C05B1C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8</cp:revision>
  <cp:lastPrinted>2015-07-16T04:12:00Z</cp:lastPrinted>
  <dcterms:created xsi:type="dcterms:W3CDTF">2015-07-15T05:11:00Z</dcterms:created>
  <dcterms:modified xsi:type="dcterms:W3CDTF">2016-10-18T09:24:00Z</dcterms:modified>
</cp:coreProperties>
</file>